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Pr="002C4E65" w:rsidRDefault="002C4E65">
      <w:pPr>
        <w:rPr>
          <w:rFonts w:ascii="Times New Roman" w:hAnsi="Times New Roman" w:cs="Times New Roman"/>
          <w:b/>
          <w:sz w:val="28"/>
          <w:szCs w:val="28"/>
        </w:rPr>
      </w:pPr>
      <w:r w:rsidRPr="002C4E65">
        <w:rPr>
          <w:rFonts w:ascii="Times New Roman" w:hAnsi="Times New Roman" w:cs="Times New Roman"/>
          <w:b/>
          <w:sz w:val="28"/>
          <w:szCs w:val="28"/>
        </w:rPr>
        <w:t>ПРОКУРОР РАЗЪЯСНЯЕТ!!</w:t>
      </w:r>
    </w:p>
    <w:p w:rsidR="002C4E65" w:rsidRDefault="002C4E65">
      <w:pPr>
        <w:rPr>
          <w:rFonts w:ascii="Times New Roman" w:hAnsi="Times New Roman" w:cs="Times New Roman"/>
          <w:sz w:val="28"/>
          <w:szCs w:val="28"/>
        </w:rPr>
      </w:pPr>
    </w:p>
    <w:p w:rsidR="002C4E65" w:rsidRDefault="002C4E65" w:rsidP="002C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ли многократное заключение срочных трудовых договоров свидетельствовать о бессрочном характере отношений?</w:t>
      </w:r>
      <w:bookmarkStart w:id="0" w:name="_GoBack"/>
      <w:bookmarkEnd w:id="0"/>
    </w:p>
    <w:p w:rsidR="002C4E65" w:rsidRDefault="002C4E65" w:rsidP="002C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Ответ: Да. Признание трудового договора бессрочным осуществляется в судебном порядке.</w:t>
      </w:r>
    </w:p>
    <w:p w:rsidR="002C4E65" w:rsidRDefault="002C4E65" w:rsidP="002C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Срочный трудовой договор заключается по основаниям, предусмотренным ст.59 Трудового кодекса РФ.</w:t>
      </w:r>
    </w:p>
    <w:p w:rsidR="002C4E65" w:rsidRDefault="002C4E65" w:rsidP="002C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ч.5 ст.58 Трудового кодекса РФ трудовой договор, заключенный на определенный срок при отсутствии достаточных к тому оснований, установленных судом, считается заключенным на неопределенный срок.</w:t>
      </w:r>
    </w:p>
    <w:p w:rsidR="002C4E65" w:rsidRDefault="002C4E65" w:rsidP="002C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установлении в ходе судебного разбирательства факта многократного заключения срочных трудовых договоров на неопределенный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срок.</w:t>
      </w:r>
    </w:p>
    <w:p w:rsidR="002C4E65" w:rsidRPr="002C4E65" w:rsidRDefault="002C4E65" w:rsidP="002C4E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E65">
        <w:rPr>
          <w:rFonts w:ascii="Times New Roman" w:hAnsi="Times New Roman" w:cs="Times New Roman"/>
          <w:i/>
          <w:sz w:val="28"/>
          <w:szCs w:val="28"/>
        </w:rPr>
        <w:tab/>
        <w:t>П.14 Постановления Пленума Верховного Суда РФ от 17.03.2004 № 2</w:t>
      </w:r>
    </w:p>
    <w:sectPr w:rsidR="002C4E65" w:rsidRPr="002C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65"/>
    <w:rsid w:val="001E2BB6"/>
    <w:rsid w:val="002C4E65"/>
    <w:rsid w:val="005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BBC"/>
  <w15:chartTrackingRefBased/>
  <w15:docId w15:val="{3841D1DF-D84D-4336-B2C5-6F3CD283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2024-12-02T11:58:00Z</dcterms:created>
  <dcterms:modified xsi:type="dcterms:W3CDTF">2024-12-02T12:03:00Z</dcterms:modified>
</cp:coreProperties>
</file>